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DC631" w14:textId="1BDE46F8" w:rsidR="0078381E" w:rsidRDefault="008706C4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1E1DD9">
        <w:rPr>
          <w:rFonts w:ascii="Times New Roman" w:hAnsi="Times New Roman" w:cs="Times New Roman"/>
        </w:rPr>
        <w:t>22 SWZ</w:t>
      </w:r>
    </w:p>
    <w:p w14:paraId="4C3912C0" w14:textId="77777777" w:rsidR="0078381E" w:rsidRDefault="0078381E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5615A501" w14:textId="77777777" w:rsidR="00E5198C" w:rsidRDefault="008706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</w:t>
      </w:r>
      <w:r w:rsidR="00E5198C">
        <w:rPr>
          <w:rFonts w:ascii="Times New Roman" w:hAnsi="Times New Roman" w:cs="Times New Roman"/>
          <w:b/>
        </w:rPr>
        <w:t>łowy opis przedmiotu zamówienia</w:t>
      </w:r>
    </w:p>
    <w:p w14:paraId="0CF2E328" w14:textId="77777777" w:rsidR="00E5198C" w:rsidRDefault="00E5198C">
      <w:pPr>
        <w:jc w:val="center"/>
        <w:rPr>
          <w:rFonts w:ascii="Times New Roman" w:hAnsi="Times New Roman" w:cs="Times New Roman"/>
          <w:b/>
        </w:rPr>
      </w:pPr>
    </w:p>
    <w:p w14:paraId="44913E7E" w14:textId="2662725F" w:rsidR="0078381E" w:rsidRDefault="001E1DD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Pakiet 21 - </w:t>
      </w:r>
      <w:r w:rsidR="009B576C">
        <w:rPr>
          <w:rFonts w:ascii="Times New Roman" w:hAnsi="Times New Roman" w:cs="Times New Roman"/>
          <w:b/>
        </w:rPr>
        <w:t>Sprzęt pielęgnacyjny</w:t>
      </w:r>
    </w:p>
    <w:p w14:paraId="6F44C630" w14:textId="77777777" w:rsidR="001E1DD9" w:rsidRDefault="001E1DD9">
      <w:pPr>
        <w:jc w:val="center"/>
        <w:rPr>
          <w:rFonts w:ascii="Times New Roman" w:hAnsi="Times New Roman" w:cs="Times New Roman"/>
          <w:b/>
        </w:rPr>
      </w:pPr>
    </w:p>
    <w:p w14:paraId="13175373" w14:textId="77777777" w:rsidR="0078381E" w:rsidRDefault="0078381E">
      <w:pPr>
        <w:rPr>
          <w:rFonts w:ascii="Times New Roman" w:hAnsi="Times New Roman" w:cs="Times New Roman"/>
          <w:b/>
        </w:rPr>
      </w:pPr>
    </w:p>
    <w:p w14:paraId="00E916EE" w14:textId="3C0637EA" w:rsidR="0078381E" w:rsidRPr="00E5198C" w:rsidRDefault="009B576C" w:rsidP="00E5198C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Podnośnik transportowo- kąpielowy </w:t>
      </w:r>
      <w:r w:rsidR="008D1D63">
        <w:rPr>
          <w:rFonts w:ascii="Times New Roman" w:hAnsi="Times New Roman" w:cs="Times New Roman"/>
          <w:b/>
          <w:bCs/>
        </w:rPr>
        <w:t>–</w:t>
      </w:r>
      <w:r w:rsidR="008706C4" w:rsidRPr="00E5198C">
        <w:rPr>
          <w:rFonts w:ascii="Times New Roman" w:hAnsi="Times New Roman" w:cs="Times New Roman"/>
          <w:b/>
          <w:bCs/>
        </w:rPr>
        <w:t xml:space="preserve"> nowy</w:t>
      </w:r>
      <w:r w:rsidR="008D1D63">
        <w:rPr>
          <w:rFonts w:ascii="Times New Roman" w:hAnsi="Times New Roman" w:cs="Times New Roman"/>
          <w:b/>
          <w:bCs/>
        </w:rPr>
        <w:t xml:space="preserve">, nieużywany, niedemonstracyjny </w:t>
      </w:r>
    </w:p>
    <w:p w14:paraId="09216C20" w14:textId="3A786991" w:rsidR="0078381E" w:rsidRDefault="008706C4" w:rsidP="00E5198C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r w:rsidR="009B576C">
        <w:rPr>
          <w:rFonts w:ascii="Times New Roman" w:hAnsi="Times New Roman" w:cs="Times New Roman"/>
          <w:b/>
          <w:bCs/>
        </w:rPr>
        <w:t>Ilość: 2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623DBBED" w14:textId="77777777" w:rsidR="0078381E" w:rsidRDefault="008706C4" w:rsidP="00E5198C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755F5031" w14:textId="77777777" w:rsidR="0078381E" w:rsidRDefault="008706C4" w:rsidP="00E5198C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64946F45" w14:textId="77777777" w:rsidR="0078381E" w:rsidRDefault="0078381E">
      <w:pPr>
        <w:rPr>
          <w:rFonts w:ascii="Times New Roman" w:hAnsi="Times New Roman" w:cs="Times New Roman"/>
          <w:bCs/>
        </w:rPr>
      </w:pPr>
    </w:p>
    <w:p w14:paraId="0EE7394F" w14:textId="77777777" w:rsidR="0078381E" w:rsidRDefault="0078381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3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588"/>
        <w:gridCol w:w="49"/>
        <w:gridCol w:w="5134"/>
        <w:gridCol w:w="1984"/>
        <w:gridCol w:w="3970"/>
        <w:gridCol w:w="2551"/>
      </w:tblGrid>
      <w:tr w:rsidR="0078381E" w:rsidRPr="002D01C0" w14:paraId="0E95F726" w14:textId="77777777" w:rsidTr="001E1DD9">
        <w:tc>
          <w:tcPr>
            <w:tcW w:w="630" w:type="dxa"/>
            <w:gridSpan w:val="2"/>
          </w:tcPr>
          <w:p w14:paraId="578E53DB" w14:textId="77777777" w:rsidR="0078381E" w:rsidRPr="002D01C0" w:rsidRDefault="0078381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A33CF54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</w:tcPr>
          <w:p w14:paraId="00A58A08" w14:textId="77777777" w:rsidR="0078381E" w:rsidRPr="002D01C0" w:rsidRDefault="0078381E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9AD1771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30692F48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4E47AB4E" w14:textId="77777777" w:rsidR="0078381E" w:rsidRPr="002D01C0" w:rsidRDefault="008706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2E83BA7C" w14:textId="77777777" w:rsidR="0078381E" w:rsidRPr="002D01C0" w:rsidRDefault="008706C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78381E" w:rsidRPr="002D01C0" w14:paraId="0224DDAE" w14:textId="77777777" w:rsidTr="001E1DD9">
        <w:tc>
          <w:tcPr>
            <w:tcW w:w="11767" w:type="dxa"/>
            <w:gridSpan w:val="6"/>
          </w:tcPr>
          <w:p w14:paraId="2A3726F3" w14:textId="77777777" w:rsidR="0078381E" w:rsidRPr="002D01C0" w:rsidRDefault="0078381E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20DE1052" w14:textId="77777777" w:rsidR="0078381E" w:rsidRPr="002D01C0" w:rsidRDefault="0078381E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46679F6F" w14:textId="77777777" w:rsidTr="001E1DD9">
        <w:tc>
          <w:tcPr>
            <w:tcW w:w="630" w:type="dxa"/>
            <w:gridSpan w:val="2"/>
          </w:tcPr>
          <w:p w14:paraId="5B58FF0D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2971156" w14:textId="3027DCDC" w:rsidR="00F0262C" w:rsidRPr="002D01C0" w:rsidRDefault="00F0262C" w:rsidP="00F0262C">
            <w:pPr>
              <w:widowControl w:val="0"/>
              <w:suppressAutoHyphens w:val="0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Podnośnik mobilny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transportowy  pacjenta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1984" w:type="dxa"/>
          </w:tcPr>
          <w:p w14:paraId="0880F553" w14:textId="40104EE4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D2F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6503449" w14:textId="1251EC6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5DF2CB21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742A586A" w14:textId="77777777" w:rsidTr="001E1DD9">
        <w:tc>
          <w:tcPr>
            <w:tcW w:w="630" w:type="dxa"/>
            <w:gridSpan w:val="2"/>
          </w:tcPr>
          <w:p w14:paraId="105C3520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C6ED143" w14:textId="66458567" w:rsidR="00F0262C" w:rsidRPr="002D01C0" w:rsidRDefault="00F0262C" w:rsidP="00F0262C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Zawieszka kąpielowa</w:t>
            </w:r>
          </w:p>
        </w:tc>
        <w:tc>
          <w:tcPr>
            <w:tcW w:w="1984" w:type="dxa"/>
          </w:tcPr>
          <w:p w14:paraId="025EB981" w14:textId="7E52E27F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D2F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6FF4C41" w14:textId="6BE6EF60" w:rsidR="00F0262C" w:rsidRPr="002D01C0" w:rsidRDefault="00F0262C" w:rsidP="00F0262C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0B1D0A8C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2EBF0B78" w14:textId="77777777" w:rsidTr="001E1DD9">
        <w:tc>
          <w:tcPr>
            <w:tcW w:w="630" w:type="dxa"/>
            <w:gridSpan w:val="2"/>
          </w:tcPr>
          <w:p w14:paraId="178EDAF7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E72FD6F" w14:textId="6E44EC97" w:rsidR="00F0262C" w:rsidRPr="002D01C0" w:rsidRDefault="00F0262C" w:rsidP="00F0262C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Zawieszka do transportu chorego</w:t>
            </w:r>
          </w:p>
        </w:tc>
        <w:tc>
          <w:tcPr>
            <w:tcW w:w="1984" w:type="dxa"/>
          </w:tcPr>
          <w:p w14:paraId="7C718501" w14:textId="345BBB0B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D2F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A0876F8" w14:textId="34934F60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21C8C876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1918370D" w14:textId="77777777" w:rsidTr="001E1DD9">
        <w:tc>
          <w:tcPr>
            <w:tcW w:w="630" w:type="dxa"/>
            <w:gridSpan w:val="2"/>
          </w:tcPr>
          <w:p w14:paraId="7227C1B3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A3ED853" w14:textId="0DC916CA" w:rsidR="00F0262C" w:rsidRPr="002D01C0" w:rsidRDefault="00F0262C" w:rsidP="00F0262C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z</w:t>
            </w:r>
            <w:r w:rsidRPr="00EE1E8F">
              <w:rPr>
                <w:rFonts w:ascii="Times New Roman" w:hAnsi="Times New Roman" w:cs="Times New Roman"/>
                <w:color w:val="000000"/>
              </w:rPr>
              <w:t>awiesie</w:t>
            </w:r>
            <w:proofErr w:type="spellEnd"/>
            <w:r w:rsidRPr="00EE1E8F">
              <w:rPr>
                <w:rFonts w:ascii="Times New Roman" w:hAnsi="Times New Roman" w:cs="Times New Roman"/>
                <w:color w:val="000000"/>
              </w:rPr>
              <w:t xml:space="preserve"> obraca się 360o z możliwością blokady w czterech pozycjach (90o)</w:t>
            </w:r>
          </w:p>
        </w:tc>
        <w:tc>
          <w:tcPr>
            <w:tcW w:w="1984" w:type="dxa"/>
          </w:tcPr>
          <w:p w14:paraId="57FDE25C" w14:textId="6FC78044" w:rsidR="00F0262C" w:rsidRPr="002D01C0" w:rsidRDefault="00F0262C" w:rsidP="00F0262C">
            <w:pPr>
              <w:jc w:val="center"/>
              <w:rPr>
                <w:rFonts w:ascii="Times New Roman" w:hAnsi="Times New Roman" w:cs="Times New Roman"/>
              </w:rPr>
            </w:pPr>
            <w:r w:rsidRPr="001D2F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1E1C727" w14:textId="1258DFE8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0DA1F3F2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4DE4D0E0" w14:textId="77777777" w:rsidTr="001E1DD9">
        <w:tc>
          <w:tcPr>
            <w:tcW w:w="630" w:type="dxa"/>
            <w:gridSpan w:val="2"/>
          </w:tcPr>
          <w:p w14:paraId="5104A0AC" w14:textId="77777777" w:rsidR="00F0262C" w:rsidRPr="00EE1E8F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994D41B" w14:textId="63A25536" w:rsidR="00F0262C" w:rsidRPr="00EE1E8F" w:rsidRDefault="00F0262C" w:rsidP="00F0262C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Koła umożliwiające manewrowanie w niewielkich i wąskich pomieszczeniach</w:t>
            </w:r>
          </w:p>
        </w:tc>
        <w:tc>
          <w:tcPr>
            <w:tcW w:w="1984" w:type="dxa"/>
          </w:tcPr>
          <w:p w14:paraId="1D99DFAF" w14:textId="698A5EFB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327082E" w14:textId="76928C70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7B718AC0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68D70268" w14:textId="77777777" w:rsidTr="001E1DD9">
        <w:tc>
          <w:tcPr>
            <w:tcW w:w="630" w:type="dxa"/>
            <w:gridSpan w:val="2"/>
          </w:tcPr>
          <w:p w14:paraId="5E2DF538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24254900" w14:textId="65ABF3CC" w:rsidR="00F0262C" w:rsidRPr="00EE1E8F" w:rsidRDefault="00F0262C" w:rsidP="00F0262C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Tylne koła wyposażone w hamulec</w:t>
            </w:r>
          </w:p>
        </w:tc>
        <w:tc>
          <w:tcPr>
            <w:tcW w:w="1984" w:type="dxa"/>
          </w:tcPr>
          <w:p w14:paraId="456E4ECE" w14:textId="231949B4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3D20B74" w14:textId="6F2297A0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1C0E3A15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37125DEB" w14:textId="77777777" w:rsidTr="001E1DD9">
        <w:tc>
          <w:tcPr>
            <w:tcW w:w="630" w:type="dxa"/>
            <w:gridSpan w:val="2"/>
          </w:tcPr>
          <w:p w14:paraId="1B843443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9D5B812" w14:textId="5F7D0A50" w:rsidR="00F0262C" w:rsidRPr="008359E7" w:rsidRDefault="00F0262C" w:rsidP="00F0262C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Pilot dołączony do zestawu</w:t>
            </w:r>
          </w:p>
        </w:tc>
        <w:tc>
          <w:tcPr>
            <w:tcW w:w="1984" w:type="dxa"/>
          </w:tcPr>
          <w:p w14:paraId="57035A30" w14:textId="113FF0E3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6A7C080" w14:textId="1D1FC78B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5C90B8E7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53864F62" w14:textId="77777777" w:rsidTr="001E1DD9">
        <w:tc>
          <w:tcPr>
            <w:tcW w:w="630" w:type="dxa"/>
            <w:gridSpan w:val="2"/>
          </w:tcPr>
          <w:p w14:paraId="56A9DEB4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4DD19387" w14:textId="454A48F7" w:rsidR="00F0262C" w:rsidRPr="008359E7" w:rsidRDefault="00F0262C" w:rsidP="00F0262C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Regulacja szerokości rozstawu nóg za pomocą pilota</w:t>
            </w:r>
          </w:p>
        </w:tc>
        <w:tc>
          <w:tcPr>
            <w:tcW w:w="1984" w:type="dxa"/>
          </w:tcPr>
          <w:p w14:paraId="7C1590B5" w14:textId="3A40D404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25D7AD2" w14:textId="6736E10E" w:rsidR="00F0262C" w:rsidRPr="002D01C0" w:rsidRDefault="00F0262C" w:rsidP="00F0262C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373DA8ED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05100E32" w14:textId="77777777" w:rsidTr="001E1DD9">
        <w:tc>
          <w:tcPr>
            <w:tcW w:w="630" w:type="dxa"/>
            <w:gridSpan w:val="2"/>
          </w:tcPr>
          <w:p w14:paraId="62A040C9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8E24539" w14:textId="4DDDFD7A" w:rsidR="00F0262C" w:rsidRPr="008359E7" w:rsidRDefault="00F0262C" w:rsidP="00F0262C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Mechanizm opuszczania awaryjnego zwiększający bezpieczeństwo pacjenta</w:t>
            </w:r>
          </w:p>
        </w:tc>
        <w:tc>
          <w:tcPr>
            <w:tcW w:w="1984" w:type="dxa"/>
          </w:tcPr>
          <w:p w14:paraId="5B866C41" w14:textId="3280150B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EF3DD91" w14:textId="36320F9A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7C87E95A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381DCF16" w14:textId="77777777" w:rsidTr="001E1DD9">
        <w:tc>
          <w:tcPr>
            <w:tcW w:w="630" w:type="dxa"/>
            <w:gridSpan w:val="2"/>
          </w:tcPr>
          <w:p w14:paraId="53FD483D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6C92F37" w14:textId="585211AD" w:rsidR="00F0262C" w:rsidRPr="008359E7" w:rsidRDefault="00F0262C" w:rsidP="00F0262C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Rozstawienie nóg sterowane pilotem</w:t>
            </w:r>
          </w:p>
        </w:tc>
        <w:tc>
          <w:tcPr>
            <w:tcW w:w="1984" w:type="dxa"/>
          </w:tcPr>
          <w:p w14:paraId="5F252FC3" w14:textId="72EA36A0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0A6436D" w14:textId="398D5073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7575828A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3AAE2A68" w14:textId="77777777" w:rsidTr="001E1DD9">
        <w:tc>
          <w:tcPr>
            <w:tcW w:w="630" w:type="dxa"/>
            <w:gridSpan w:val="2"/>
          </w:tcPr>
          <w:p w14:paraId="6A9E48A5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555D0FC" w14:textId="4E5B60C0" w:rsidR="00F0262C" w:rsidRPr="008359E7" w:rsidRDefault="00F0262C" w:rsidP="00F0262C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Koła skrętne 360o z hamulcami</w:t>
            </w:r>
          </w:p>
        </w:tc>
        <w:tc>
          <w:tcPr>
            <w:tcW w:w="1984" w:type="dxa"/>
          </w:tcPr>
          <w:p w14:paraId="583F34BA" w14:textId="5FB4BF4D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BD6B3F7" w14:textId="7D542CE2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46C2CFE4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0A8F8C9C" w14:textId="77777777" w:rsidTr="001E1DD9">
        <w:tc>
          <w:tcPr>
            <w:tcW w:w="630" w:type="dxa"/>
            <w:gridSpan w:val="2"/>
          </w:tcPr>
          <w:p w14:paraId="469DA3AF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DFF592D" w14:textId="77777777" w:rsidR="00F0262C" w:rsidRDefault="00F0262C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 maksymalne:</w:t>
            </w:r>
          </w:p>
          <w:p w14:paraId="25CDB4F0" w14:textId="2D18DC24" w:rsidR="00F0262C" w:rsidRPr="00EE3FAD" w:rsidRDefault="00F0262C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 xml:space="preserve">Szerokość: </w:t>
            </w:r>
            <w:r>
              <w:rPr>
                <w:rFonts w:ascii="Times New Roman" w:hAnsi="Times New Roman" w:cs="Times New Roman"/>
              </w:rPr>
              <w:t>do 70</w:t>
            </w:r>
            <w:r w:rsidRPr="00EE3FAD">
              <w:rPr>
                <w:rFonts w:ascii="Times New Roman" w:hAnsi="Times New Roman" w:cs="Times New Roman"/>
              </w:rPr>
              <w:t xml:space="preserve"> cm</w:t>
            </w:r>
          </w:p>
          <w:p w14:paraId="5FA3206B" w14:textId="1D740FDE" w:rsidR="00F0262C" w:rsidRPr="00EE3FAD" w:rsidRDefault="00F0262C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 xml:space="preserve">Waga: </w:t>
            </w:r>
            <w:r>
              <w:rPr>
                <w:rFonts w:ascii="Times New Roman" w:hAnsi="Times New Roman" w:cs="Times New Roman"/>
              </w:rPr>
              <w:t>do 70</w:t>
            </w:r>
            <w:r w:rsidRPr="00EE3FAD">
              <w:rPr>
                <w:rFonts w:ascii="Times New Roman" w:hAnsi="Times New Roman" w:cs="Times New Roman"/>
              </w:rPr>
              <w:t xml:space="preserve"> kg</w:t>
            </w:r>
          </w:p>
          <w:p w14:paraId="101FA2C8" w14:textId="5E80B048" w:rsidR="00F0262C" w:rsidRPr="00EE3FAD" w:rsidRDefault="00F0262C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 xml:space="preserve">Długość: </w:t>
            </w:r>
            <w:r>
              <w:rPr>
                <w:rFonts w:ascii="Times New Roman" w:hAnsi="Times New Roman" w:cs="Times New Roman"/>
              </w:rPr>
              <w:t xml:space="preserve">do </w:t>
            </w:r>
            <w:r w:rsidRPr="00EE3F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EE3FAD">
              <w:rPr>
                <w:rFonts w:ascii="Times New Roman" w:hAnsi="Times New Roman" w:cs="Times New Roman"/>
              </w:rPr>
              <w:t>0 cm</w:t>
            </w:r>
          </w:p>
          <w:p w14:paraId="289D4A7D" w14:textId="392EAACE" w:rsidR="00F0262C" w:rsidRPr="008359E7" w:rsidRDefault="00F0262C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 xml:space="preserve">Wysokość: </w:t>
            </w:r>
            <w:r>
              <w:rPr>
                <w:rFonts w:ascii="Times New Roman" w:hAnsi="Times New Roman" w:cs="Times New Roman"/>
              </w:rPr>
              <w:t xml:space="preserve">do </w:t>
            </w:r>
            <w:r w:rsidRPr="00EE3F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40</w:t>
            </w:r>
            <w:r w:rsidRPr="00EE3FAD">
              <w:rPr>
                <w:rFonts w:ascii="Times New Roman" w:hAnsi="Times New Roman" w:cs="Times New Roman"/>
              </w:rPr>
              <w:t xml:space="preserve"> cm</w:t>
            </w:r>
          </w:p>
        </w:tc>
        <w:tc>
          <w:tcPr>
            <w:tcW w:w="1984" w:type="dxa"/>
          </w:tcPr>
          <w:p w14:paraId="353F760D" w14:textId="285F0E78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EA0A5FD" w14:textId="214AC38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540CCFDF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6EECC764" w14:textId="77777777" w:rsidTr="001E1DD9">
        <w:tc>
          <w:tcPr>
            <w:tcW w:w="630" w:type="dxa"/>
            <w:gridSpan w:val="2"/>
          </w:tcPr>
          <w:p w14:paraId="4011F40B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0BCC2CC1" w14:textId="14731B5F" w:rsidR="00F0262C" w:rsidRPr="00EF0CF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Maksymalny udźwig: 230 kg</w:t>
            </w:r>
          </w:p>
        </w:tc>
        <w:tc>
          <w:tcPr>
            <w:tcW w:w="1984" w:type="dxa"/>
          </w:tcPr>
          <w:p w14:paraId="32DDAB06" w14:textId="5906C898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CF6E6E2" w14:textId="4C3BDB66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270466E9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5833C203" w14:textId="77777777" w:rsidTr="001E1DD9">
        <w:tc>
          <w:tcPr>
            <w:tcW w:w="630" w:type="dxa"/>
            <w:gridSpan w:val="2"/>
          </w:tcPr>
          <w:p w14:paraId="0CAA43DD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AFA2490" w14:textId="7894F490" w:rsidR="00F0262C" w:rsidRPr="00EF0CF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Regulacja rozstawu elektryczna</w:t>
            </w:r>
          </w:p>
        </w:tc>
        <w:tc>
          <w:tcPr>
            <w:tcW w:w="1984" w:type="dxa"/>
          </w:tcPr>
          <w:p w14:paraId="695999C0" w14:textId="744A4648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D6C5B41" w14:textId="3A2CA9F0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30F593CC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78356F11" w14:textId="77777777" w:rsidTr="001E1DD9">
        <w:tc>
          <w:tcPr>
            <w:tcW w:w="630" w:type="dxa"/>
            <w:gridSpan w:val="2"/>
          </w:tcPr>
          <w:p w14:paraId="54A6E32D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4666346" w14:textId="77777777" w:rsidR="00F0262C" w:rsidRPr="00EE3FAD" w:rsidRDefault="00F0262C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Sterowanie: </w:t>
            </w:r>
          </w:p>
          <w:p w14:paraId="16FB6846" w14:textId="77777777" w:rsidR="00F0262C" w:rsidRPr="00EE3FAD" w:rsidRDefault="00F0262C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pilot przewodowy</w:t>
            </w:r>
          </w:p>
          <w:p w14:paraId="21661961" w14:textId="5B67733C" w:rsidR="00F0262C" w:rsidRPr="00EF0CFD" w:rsidRDefault="00F0262C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system awaryjnego opuszczania</w:t>
            </w:r>
          </w:p>
        </w:tc>
        <w:tc>
          <w:tcPr>
            <w:tcW w:w="1984" w:type="dxa"/>
          </w:tcPr>
          <w:p w14:paraId="64E86485" w14:textId="591BAEC5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01679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2652AB1" w14:textId="5E8031E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3E23A31D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24F30D19" w14:textId="77777777" w:rsidTr="001E1DD9">
        <w:tc>
          <w:tcPr>
            <w:tcW w:w="630" w:type="dxa"/>
            <w:gridSpan w:val="2"/>
          </w:tcPr>
          <w:p w14:paraId="34F2CFB8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62179916" w14:textId="7C7F887D" w:rsidR="00F0262C" w:rsidRPr="00EF0CF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 xml:space="preserve">możliwość podnoszenia </w:t>
            </w:r>
            <w:r>
              <w:rPr>
                <w:rFonts w:ascii="Times New Roman" w:hAnsi="Times New Roman" w:cs="Times New Roman"/>
              </w:rPr>
              <w:t xml:space="preserve">pacjenta </w:t>
            </w:r>
            <w:r w:rsidRPr="00EE3FAD">
              <w:rPr>
                <w:rFonts w:ascii="Times New Roman" w:hAnsi="Times New Roman" w:cs="Times New Roman"/>
              </w:rPr>
              <w:t>z podłogi</w:t>
            </w:r>
          </w:p>
        </w:tc>
        <w:tc>
          <w:tcPr>
            <w:tcW w:w="1984" w:type="dxa"/>
          </w:tcPr>
          <w:p w14:paraId="3E58D9A1" w14:textId="2A90FDF9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1A1B9E5" w14:textId="77076353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6465802C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74284E12" w14:textId="77777777" w:rsidTr="001E1DD9">
        <w:tc>
          <w:tcPr>
            <w:tcW w:w="630" w:type="dxa"/>
            <w:gridSpan w:val="2"/>
          </w:tcPr>
          <w:p w14:paraId="1B4A4E41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0CA8C2BF" w14:textId="29911976" w:rsidR="00F0262C" w:rsidRPr="00EF0CF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obrotowe ramię</w:t>
            </w:r>
          </w:p>
        </w:tc>
        <w:tc>
          <w:tcPr>
            <w:tcW w:w="1984" w:type="dxa"/>
          </w:tcPr>
          <w:p w14:paraId="4143D687" w14:textId="2752A61D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289DB46" w14:textId="717A6361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5DADEB4A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07DD9DEB" w14:textId="77777777" w:rsidTr="001E1DD9">
        <w:tc>
          <w:tcPr>
            <w:tcW w:w="630" w:type="dxa"/>
            <w:gridSpan w:val="2"/>
          </w:tcPr>
          <w:p w14:paraId="494800B9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6A50A088" w14:textId="13589A62" w:rsidR="00F0262C" w:rsidRPr="00EF0CF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Zakres podnoszenia: 68-196 cm</w:t>
            </w:r>
          </w:p>
        </w:tc>
        <w:tc>
          <w:tcPr>
            <w:tcW w:w="1984" w:type="dxa"/>
          </w:tcPr>
          <w:p w14:paraId="322B6DC1" w14:textId="37592CAD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71E519D" w14:textId="7F4386BB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712DDF54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2EE4D6D9" w14:textId="77777777" w:rsidTr="001E1DD9">
        <w:tc>
          <w:tcPr>
            <w:tcW w:w="630" w:type="dxa"/>
            <w:gridSpan w:val="2"/>
          </w:tcPr>
          <w:p w14:paraId="5BFFF259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05012018" w14:textId="65EE9714" w:rsidR="00F0262C" w:rsidRPr="00726EF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Promień skrętu: 72-79 cm</w:t>
            </w:r>
          </w:p>
        </w:tc>
        <w:tc>
          <w:tcPr>
            <w:tcW w:w="1984" w:type="dxa"/>
          </w:tcPr>
          <w:p w14:paraId="1738F171" w14:textId="55E1C579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E9342C8" w14:textId="5C94B5EF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7275DE7A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50624581" w14:textId="77777777" w:rsidTr="001E1DD9">
        <w:tc>
          <w:tcPr>
            <w:tcW w:w="630" w:type="dxa"/>
            <w:gridSpan w:val="2"/>
          </w:tcPr>
          <w:p w14:paraId="1C13054C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20BEEC82" w14:textId="52F070F6" w:rsidR="00F0262C" w:rsidRPr="00EF0CF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Wysokość nóg podstawy</w:t>
            </w:r>
            <w:r>
              <w:rPr>
                <w:rFonts w:ascii="Times New Roman" w:hAnsi="Times New Roman" w:cs="Times New Roman"/>
              </w:rPr>
              <w:t xml:space="preserve"> maksymalnie</w:t>
            </w:r>
            <w:r w:rsidRPr="00EE3FAD">
              <w:rPr>
                <w:rFonts w:ascii="Times New Roman" w:hAnsi="Times New Roman" w:cs="Times New Roman"/>
              </w:rPr>
              <w:t xml:space="preserve"> 11,5 cm</w:t>
            </w:r>
          </w:p>
        </w:tc>
        <w:tc>
          <w:tcPr>
            <w:tcW w:w="1984" w:type="dxa"/>
          </w:tcPr>
          <w:p w14:paraId="5783FE08" w14:textId="2920A03A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DB56BB1" w14:textId="5014715B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33F16FFE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0C37A161" w14:textId="77777777" w:rsidTr="001E1DD9">
        <w:tc>
          <w:tcPr>
            <w:tcW w:w="630" w:type="dxa"/>
            <w:gridSpan w:val="2"/>
          </w:tcPr>
          <w:p w14:paraId="651144B8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62864565" w14:textId="0D26D2C1" w:rsidR="00F0262C" w:rsidRPr="00726EF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Akumulator: 2,9 Ah</w:t>
            </w:r>
          </w:p>
        </w:tc>
        <w:tc>
          <w:tcPr>
            <w:tcW w:w="1984" w:type="dxa"/>
          </w:tcPr>
          <w:p w14:paraId="54212BE0" w14:textId="63F4CD0F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79D17B4" w14:textId="3B4DA09A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00A31A61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5AF477DD" w14:textId="77777777" w:rsidTr="001E1DD9">
        <w:tc>
          <w:tcPr>
            <w:tcW w:w="630" w:type="dxa"/>
            <w:gridSpan w:val="2"/>
          </w:tcPr>
          <w:p w14:paraId="4D36CB2C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4A1D4085" w14:textId="256FEC97" w:rsidR="00F0262C" w:rsidRPr="00726EF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Klasa szczelności: IPx4</w:t>
            </w:r>
          </w:p>
        </w:tc>
        <w:tc>
          <w:tcPr>
            <w:tcW w:w="1984" w:type="dxa"/>
          </w:tcPr>
          <w:p w14:paraId="5F411544" w14:textId="5830E309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ED9C192" w14:textId="2C17070B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62E3DF25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22429180" w14:textId="77777777" w:rsidTr="001E1DD9">
        <w:tc>
          <w:tcPr>
            <w:tcW w:w="630" w:type="dxa"/>
            <w:gridSpan w:val="2"/>
          </w:tcPr>
          <w:p w14:paraId="6FA748ED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7FA59EA9" w14:textId="51D4125A" w:rsidR="00F0262C" w:rsidRPr="00726EF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Maksymalny promień skrętu: 79 cm</w:t>
            </w:r>
          </w:p>
        </w:tc>
        <w:tc>
          <w:tcPr>
            <w:tcW w:w="1984" w:type="dxa"/>
          </w:tcPr>
          <w:p w14:paraId="0FC4AF43" w14:textId="3E547F61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784462E" w14:textId="0A75F556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788505F5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7DEE8130" w14:textId="77777777" w:rsidTr="001E1DD9">
        <w:tc>
          <w:tcPr>
            <w:tcW w:w="630" w:type="dxa"/>
            <w:gridSpan w:val="2"/>
          </w:tcPr>
          <w:p w14:paraId="1E93E386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2A8C4C1F" w14:textId="4FD0FB0F" w:rsidR="00F0262C" w:rsidRPr="00EE3FA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Minimalny promień skrętu: 72 cm</w:t>
            </w:r>
          </w:p>
        </w:tc>
        <w:tc>
          <w:tcPr>
            <w:tcW w:w="1984" w:type="dxa"/>
          </w:tcPr>
          <w:p w14:paraId="6350FCD4" w14:textId="159C184A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5003A5E" w14:textId="7777777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64CBEA75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27036AEF" w14:textId="77777777" w:rsidTr="001E1DD9">
        <w:tc>
          <w:tcPr>
            <w:tcW w:w="630" w:type="dxa"/>
            <w:gridSpan w:val="2"/>
          </w:tcPr>
          <w:p w14:paraId="0C3027AE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2E6EE301" w14:textId="17B549F5" w:rsidR="00F0262C" w:rsidRPr="00EE3FA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 xml:space="preserve">Poziom hałasu: 52 </w:t>
            </w:r>
            <w:proofErr w:type="spellStart"/>
            <w:r w:rsidRPr="00EE3FAD">
              <w:rPr>
                <w:rFonts w:ascii="Times New Roman" w:hAnsi="Times New Roman" w:cs="Times New Roman"/>
              </w:rPr>
              <w:t>dB</w:t>
            </w:r>
            <w:proofErr w:type="spellEnd"/>
          </w:p>
        </w:tc>
        <w:tc>
          <w:tcPr>
            <w:tcW w:w="1984" w:type="dxa"/>
          </w:tcPr>
          <w:p w14:paraId="6F0757F4" w14:textId="18411240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07C62D7F" w14:textId="7777777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58CC0C5F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685AA306" w14:textId="77777777" w:rsidTr="001E1DD9">
        <w:tc>
          <w:tcPr>
            <w:tcW w:w="630" w:type="dxa"/>
            <w:gridSpan w:val="2"/>
          </w:tcPr>
          <w:p w14:paraId="3E174D81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1F052F7F" w14:textId="133CB093" w:rsidR="00F0262C" w:rsidRPr="00EE3FA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Przycisk zatrzymania awaryjnego</w:t>
            </w:r>
            <w:r>
              <w:rPr>
                <w:rFonts w:ascii="Times New Roman" w:hAnsi="Times New Roman" w:cs="Times New Roman"/>
              </w:rPr>
              <w:t>,</w:t>
            </w:r>
            <w:r w:rsidRPr="00EE3FAD">
              <w:rPr>
                <w:rFonts w:ascii="Times New Roman" w:hAnsi="Times New Roman" w:cs="Times New Roman"/>
              </w:rPr>
              <w:t xml:space="preserve"> mechanizm ręcznego opuszczania</w:t>
            </w:r>
          </w:p>
        </w:tc>
        <w:tc>
          <w:tcPr>
            <w:tcW w:w="1984" w:type="dxa"/>
          </w:tcPr>
          <w:p w14:paraId="24FBE89D" w14:textId="48368BDC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F17A1D4" w14:textId="7777777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78A83733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0D32F3B9" w14:textId="77777777" w:rsidTr="001E1DD9">
        <w:tc>
          <w:tcPr>
            <w:tcW w:w="630" w:type="dxa"/>
            <w:gridSpan w:val="2"/>
          </w:tcPr>
          <w:p w14:paraId="1002D6C8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7F669FB" w14:textId="0F8362CE" w:rsidR="00F0262C" w:rsidRPr="00EE3FA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Rodzaj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zawiesia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34AD6">
              <w:rPr>
                <w:rFonts w:ascii="Times New Roman" w:hAnsi="Times New Roman" w:cs="Times New Roman"/>
              </w:rPr>
              <w:t xml:space="preserve"> manualne</w:t>
            </w:r>
            <w:proofErr w:type="gramEnd"/>
          </w:p>
        </w:tc>
        <w:tc>
          <w:tcPr>
            <w:tcW w:w="1984" w:type="dxa"/>
          </w:tcPr>
          <w:p w14:paraId="234CAC49" w14:textId="720DF41E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F7A27CA" w14:textId="7777777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1C553DDC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2B5580AC" w14:textId="77777777" w:rsidTr="001E1DD9">
        <w:tc>
          <w:tcPr>
            <w:tcW w:w="630" w:type="dxa"/>
            <w:gridSpan w:val="2"/>
          </w:tcPr>
          <w:p w14:paraId="49BFB65E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5AC40140" w14:textId="40797976" w:rsidR="00F0262C" w:rsidRPr="00EE3FA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Rozstaw nóg: 52 - 103 cm</w:t>
            </w:r>
          </w:p>
        </w:tc>
        <w:tc>
          <w:tcPr>
            <w:tcW w:w="1984" w:type="dxa"/>
          </w:tcPr>
          <w:p w14:paraId="2C70CA92" w14:textId="6B1A1F55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7E18001A" w14:textId="7777777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79C8E711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4F8AE5DD" w14:textId="77777777" w:rsidTr="001E1DD9">
        <w:tc>
          <w:tcPr>
            <w:tcW w:w="630" w:type="dxa"/>
            <w:gridSpan w:val="2"/>
          </w:tcPr>
          <w:p w14:paraId="6371E581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237E7476" w14:textId="378B9394" w:rsidR="00F0262C" w:rsidRPr="00EE3FA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Ramię podnoszące obrotowe 360°</w:t>
            </w:r>
          </w:p>
        </w:tc>
        <w:tc>
          <w:tcPr>
            <w:tcW w:w="1984" w:type="dxa"/>
          </w:tcPr>
          <w:p w14:paraId="45468A3D" w14:textId="46CE9819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E3228EB" w14:textId="7777777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25588249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45B11214" w14:textId="77777777" w:rsidTr="001E1DD9">
        <w:tc>
          <w:tcPr>
            <w:tcW w:w="630" w:type="dxa"/>
            <w:gridSpan w:val="2"/>
          </w:tcPr>
          <w:p w14:paraId="56452F77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73AC91D" w14:textId="2FA46BE2" w:rsidR="00F0262C" w:rsidRPr="00534AD6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34AD6">
              <w:rPr>
                <w:rFonts w:ascii="Times New Roman" w:hAnsi="Times New Roman" w:cs="Times New Roman"/>
              </w:rPr>
              <w:t xml:space="preserve">Szerokość podstawy </w:t>
            </w:r>
            <w:proofErr w:type="gramStart"/>
            <w:r w:rsidRPr="00534AD6">
              <w:rPr>
                <w:rFonts w:ascii="Times New Roman" w:hAnsi="Times New Roman" w:cs="Times New Roman"/>
              </w:rPr>
              <w:t>maksymalnie  103</w:t>
            </w:r>
            <w:proofErr w:type="gramEnd"/>
            <w:r w:rsidRPr="00534AD6">
              <w:rPr>
                <w:rFonts w:ascii="Times New Roman" w:hAnsi="Times New Roman" w:cs="Times New Roman"/>
              </w:rPr>
              <w:t xml:space="preserve"> / 118 cm</w:t>
            </w:r>
          </w:p>
        </w:tc>
        <w:tc>
          <w:tcPr>
            <w:tcW w:w="1984" w:type="dxa"/>
          </w:tcPr>
          <w:p w14:paraId="6542320D" w14:textId="6C90E6C7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78718BB" w14:textId="7777777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54CC8903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2596F769" w14:textId="77777777" w:rsidTr="001E1DD9">
        <w:tc>
          <w:tcPr>
            <w:tcW w:w="630" w:type="dxa"/>
            <w:gridSpan w:val="2"/>
          </w:tcPr>
          <w:p w14:paraId="478188AB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4F64DBAA" w14:textId="71CD08FD" w:rsidR="00F0262C" w:rsidRPr="00534AD6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34AD6">
              <w:rPr>
                <w:rFonts w:ascii="Times New Roman" w:hAnsi="Times New Roman" w:cs="Times New Roman"/>
              </w:rPr>
              <w:t xml:space="preserve">Szerokość podstawy </w:t>
            </w:r>
            <w:proofErr w:type="gramStart"/>
            <w:r w:rsidRPr="00534AD6">
              <w:rPr>
                <w:rFonts w:ascii="Times New Roman" w:hAnsi="Times New Roman" w:cs="Times New Roman"/>
              </w:rPr>
              <w:t>minimalnie  52</w:t>
            </w:r>
            <w:proofErr w:type="gramEnd"/>
            <w:r w:rsidRPr="00534AD6">
              <w:rPr>
                <w:rFonts w:ascii="Times New Roman" w:hAnsi="Times New Roman" w:cs="Times New Roman"/>
              </w:rPr>
              <w:t xml:space="preserve"> / 67 cm</w:t>
            </w:r>
          </w:p>
        </w:tc>
        <w:tc>
          <w:tcPr>
            <w:tcW w:w="1984" w:type="dxa"/>
          </w:tcPr>
          <w:p w14:paraId="6B4BF6E6" w14:textId="2153B49A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C4BD635" w14:textId="7777777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64658472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6A4D37E7" w14:textId="77777777" w:rsidTr="001E1DD9">
        <w:tc>
          <w:tcPr>
            <w:tcW w:w="630" w:type="dxa"/>
            <w:gridSpan w:val="2"/>
          </w:tcPr>
          <w:p w14:paraId="100D5D09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6BB6E541" w14:textId="04D8D92C" w:rsidR="00F0262C" w:rsidRPr="00EE3FA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Wysokość uchwytu: 95 - 127 cm</w:t>
            </w:r>
          </w:p>
        </w:tc>
        <w:tc>
          <w:tcPr>
            <w:tcW w:w="1984" w:type="dxa"/>
          </w:tcPr>
          <w:p w14:paraId="6285D749" w14:textId="08E983EB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3A10248" w14:textId="7777777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12E15A2D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262C" w:rsidRPr="002D01C0" w14:paraId="70229F9F" w14:textId="77777777" w:rsidTr="001E1DD9">
        <w:tc>
          <w:tcPr>
            <w:tcW w:w="630" w:type="dxa"/>
            <w:gridSpan w:val="2"/>
          </w:tcPr>
          <w:p w14:paraId="220F0809" w14:textId="77777777" w:rsidR="00F0262C" w:rsidRPr="002D01C0" w:rsidRDefault="00F0262C" w:rsidP="00F0262C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35B40F59" w14:textId="573115EE" w:rsidR="00F0262C" w:rsidRPr="00EE3FAD" w:rsidRDefault="00F0262C" w:rsidP="00F0262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Średnica kółek (bez hamulca / z hamulcem) 10 / 12,5 cm</w:t>
            </w:r>
          </w:p>
        </w:tc>
        <w:tc>
          <w:tcPr>
            <w:tcW w:w="1984" w:type="dxa"/>
          </w:tcPr>
          <w:p w14:paraId="57BD8726" w14:textId="3C34BE6D" w:rsidR="00F0262C" w:rsidRPr="002D01C0" w:rsidRDefault="00F0262C" w:rsidP="00F0262C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A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CF69107" w14:textId="77777777" w:rsidR="00F0262C" w:rsidRPr="002D01C0" w:rsidRDefault="00F0262C" w:rsidP="00F0262C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3A267350" w14:textId="77777777" w:rsidR="00F0262C" w:rsidRPr="002D01C0" w:rsidRDefault="00F0262C" w:rsidP="00F0262C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EFD" w:rsidRPr="002D01C0" w14:paraId="76B69ADF" w14:textId="77777777" w:rsidTr="001E1DD9">
        <w:tc>
          <w:tcPr>
            <w:tcW w:w="630" w:type="dxa"/>
            <w:gridSpan w:val="2"/>
          </w:tcPr>
          <w:p w14:paraId="54CF213F" w14:textId="77777777" w:rsidR="00726EFD" w:rsidRPr="002D01C0" w:rsidRDefault="00726EFD" w:rsidP="002D01C0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</w:tcPr>
          <w:p w14:paraId="0B66FF21" w14:textId="77777777" w:rsidR="00DB1C95" w:rsidRPr="00EE3FAD" w:rsidRDefault="00DB1C95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Funkcje zdalnego sterowania:</w:t>
            </w:r>
          </w:p>
          <w:p w14:paraId="095643F9" w14:textId="77777777" w:rsidR="00DB1C95" w:rsidRPr="00EE3FAD" w:rsidRDefault="00DB1C95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opuszczania</w:t>
            </w:r>
          </w:p>
          <w:p w14:paraId="4D7A56A9" w14:textId="77777777" w:rsidR="00DB1C95" w:rsidRPr="00EE3FAD" w:rsidRDefault="00DB1C95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podnoszenia</w:t>
            </w:r>
          </w:p>
          <w:p w14:paraId="695B7BDE" w14:textId="77777777" w:rsidR="00DB1C95" w:rsidRPr="00EE3FAD" w:rsidRDefault="00DB1C95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3FAD">
              <w:rPr>
                <w:rFonts w:ascii="Times New Roman" w:hAnsi="Times New Roman" w:cs="Times New Roman"/>
              </w:rPr>
              <w:t>rozstawu nóg</w:t>
            </w:r>
          </w:p>
          <w:p w14:paraId="5D499394" w14:textId="77777777" w:rsidR="00726EFD" w:rsidRDefault="00DB1C95" w:rsidP="008D4FAB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EE3FAD">
              <w:rPr>
                <w:rFonts w:ascii="Times New Roman" w:hAnsi="Times New Roman" w:cs="Times New Roman"/>
              </w:rPr>
              <w:t>zawiesia</w:t>
            </w:r>
            <w:proofErr w:type="spellEnd"/>
          </w:p>
          <w:p w14:paraId="293B421C" w14:textId="0AC5894D" w:rsidR="008D4FAB" w:rsidRPr="00EE3FAD" w:rsidRDefault="008D4FAB" w:rsidP="008D4FA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163E5F1" w14:textId="67BB2D13" w:rsidR="00726EFD" w:rsidRPr="002D01C0" w:rsidRDefault="00F0262C" w:rsidP="002D01C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0792A1D" w14:textId="77777777" w:rsidR="00726EFD" w:rsidRPr="002D01C0" w:rsidRDefault="00726EFD" w:rsidP="002D01C0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</w:tcPr>
          <w:p w14:paraId="53517306" w14:textId="77777777" w:rsidR="00726EFD" w:rsidRPr="002D01C0" w:rsidRDefault="00726EFD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5DF9D74D" w14:textId="77777777" w:rsidTr="001E1DD9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294FDFE" w14:textId="77777777" w:rsidR="002D01C0" w:rsidRPr="002D01C0" w:rsidRDefault="002D01C0" w:rsidP="002D01C0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76" w:type="dxa"/>
            <w:gridSpan w:val="6"/>
            <w:tcMar>
              <w:left w:w="5" w:type="dxa"/>
              <w:right w:w="5" w:type="dxa"/>
            </w:tcMar>
            <w:vAlign w:val="center"/>
          </w:tcPr>
          <w:p w14:paraId="78E0AA80" w14:textId="77777777" w:rsidR="002D01C0" w:rsidRPr="002D01C0" w:rsidRDefault="002D01C0" w:rsidP="002D01C0">
            <w:pPr>
              <w:widowControl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2D01C0" w:rsidRPr="002D01C0" w14:paraId="78F95B1B" w14:textId="77777777" w:rsidTr="001E1DD9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54C586E7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38D53545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66695A60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2BD0B8F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971625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  <w:vAlign w:val="center"/>
          </w:tcPr>
          <w:p w14:paraId="6DD75589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21F0DAE" w14:textId="77777777" w:rsidTr="001E1DD9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1292235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7212076B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38B38E9B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B72982A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6446484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  <w:vAlign w:val="center"/>
          </w:tcPr>
          <w:p w14:paraId="18D0ECF4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D563B20" w14:textId="77777777" w:rsidTr="001E1DD9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1BFA0B2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5F84C55F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0394BF55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C7CCFFB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B43C18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  <w:vAlign w:val="center"/>
          </w:tcPr>
          <w:p w14:paraId="5165115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7D67C8E" w14:textId="77777777" w:rsidTr="001E1DD9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0270746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544F01AA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5FFAC8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6C8B763C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D43D3E8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  <w:vAlign w:val="center"/>
          </w:tcPr>
          <w:p w14:paraId="6E254BB6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44AFC34F" w14:textId="77777777" w:rsidTr="001E1DD9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A751BBD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29B61ECB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4AC81242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787156E0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2F1EB49B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  <w:vAlign w:val="center"/>
          </w:tcPr>
          <w:p w14:paraId="48036112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1197BE60" w14:textId="77777777" w:rsidTr="001E1DD9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5E48A63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4B9DC5E4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EBD921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9999900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248F7489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  <w:vAlign w:val="center"/>
          </w:tcPr>
          <w:p w14:paraId="2E7675F3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D01C0" w:rsidRPr="002D01C0" w14:paraId="2A908BDA" w14:textId="77777777" w:rsidTr="001E1DD9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8E092B1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4A6858E8" w14:textId="77777777" w:rsidR="002D01C0" w:rsidRPr="002D01C0" w:rsidRDefault="002D01C0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2027967F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29C5544A" w14:textId="77777777" w:rsidR="002D01C0" w:rsidRPr="002D01C0" w:rsidRDefault="002D01C0" w:rsidP="002D01C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123F5FAC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  <w:vAlign w:val="center"/>
          </w:tcPr>
          <w:p w14:paraId="2445F339" w14:textId="77777777" w:rsidR="002D01C0" w:rsidRPr="002D01C0" w:rsidRDefault="002D01C0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42C49" w:rsidRPr="002D01C0" w14:paraId="18AB4CC0" w14:textId="77777777" w:rsidTr="001E1DD9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19288A4C" w14:textId="77777777" w:rsidR="00042C49" w:rsidRPr="002D01C0" w:rsidRDefault="00042C49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gridSpan w:val="2"/>
            <w:tcMar>
              <w:left w:w="5" w:type="dxa"/>
              <w:right w:w="5" w:type="dxa"/>
            </w:tcMar>
          </w:tcPr>
          <w:p w14:paraId="434E5269" w14:textId="77777777" w:rsidR="00042C49" w:rsidRPr="002D01C0" w:rsidRDefault="00042C49" w:rsidP="002D01C0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2EBC66F4" w14:textId="64E0604B" w:rsidR="00042C49" w:rsidRPr="002D01C0" w:rsidRDefault="00042C49" w:rsidP="002D01C0">
            <w:pPr>
              <w:widowControl w:val="0"/>
              <w:snapToGrid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Paszport techniczny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CC66C32" w14:textId="69267050" w:rsidR="00042C49" w:rsidRPr="002D01C0" w:rsidRDefault="00042C49" w:rsidP="002D01C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3316D91" w14:textId="77777777" w:rsidR="00042C49" w:rsidRPr="002D01C0" w:rsidRDefault="00042C49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Mar>
              <w:left w:w="5" w:type="dxa"/>
              <w:right w:w="5" w:type="dxa"/>
            </w:tcMar>
            <w:vAlign w:val="center"/>
          </w:tcPr>
          <w:p w14:paraId="0A451E62" w14:textId="77777777" w:rsidR="00042C49" w:rsidRPr="002D01C0" w:rsidRDefault="00042C49" w:rsidP="002D01C0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CE78ADC" w14:textId="77777777" w:rsidR="008D4FAB" w:rsidRDefault="008D4FAB" w:rsidP="008D4FAB">
      <w:pPr>
        <w:pStyle w:val="Akapitzlist"/>
        <w:spacing w:line="360" w:lineRule="auto"/>
        <w:rPr>
          <w:rFonts w:ascii="Times New Roman" w:hAnsi="Times New Roman" w:cs="Times New Roman"/>
          <w:b/>
          <w:bCs/>
        </w:rPr>
      </w:pPr>
    </w:p>
    <w:p w14:paraId="0F5D1EB5" w14:textId="77777777" w:rsidR="008D4FAB" w:rsidRDefault="008D4FAB" w:rsidP="008D4FAB">
      <w:pPr>
        <w:pStyle w:val="Akapitzlist"/>
        <w:spacing w:line="360" w:lineRule="auto"/>
        <w:rPr>
          <w:rFonts w:ascii="Times New Roman" w:hAnsi="Times New Roman" w:cs="Times New Roman"/>
          <w:b/>
          <w:bCs/>
        </w:rPr>
      </w:pPr>
    </w:p>
    <w:p w14:paraId="12D161BB" w14:textId="77777777" w:rsidR="008D4FAB" w:rsidRDefault="008D4FAB" w:rsidP="008D4FAB">
      <w:pPr>
        <w:pStyle w:val="Akapitzlist"/>
        <w:spacing w:line="360" w:lineRule="auto"/>
        <w:rPr>
          <w:rFonts w:ascii="Times New Roman" w:hAnsi="Times New Roman" w:cs="Times New Roman"/>
          <w:b/>
          <w:bCs/>
        </w:rPr>
      </w:pPr>
    </w:p>
    <w:p w14:paraId="3E5A4314" w14:textId="77777777" w:rsidR="008D4FAB" w:rsidRDefault="008D4FAB" w:rsidP="008D4FAB">
      <w:pPr>
        <w:pStyle w:val="Akapitzlist"/>
        <w:spacing w:line="360" w:lineRule="auto"/>
        <w:rPr>
          <w:rFonts w:ascii="Times New Roman" w:hAnsi="Times New Roman" w:cs="Times New Roman"/>
          <w:b/>
          <w:bCs/>
        </w:rPr>
      </w:pPr>
    </w:p>
    <w:p w14:paraId="6D628F15" w14:textId="76E867EB" w:rsidR="00190169" w:rsidRPr="008D4FAB" w:rsidRDefault="009B576C" w:rsidP="008D4FA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bCs/>
        </w:rPr>
      </w:pPr>
      <w:r w:rsidRPr="008D4FAB">
        <w:rPr>
          <w:rFonts w:ascii="Times New Roman" w:hAnsi="Times New Roman" w:cs="Times New Roman"/>
          <w:b/>
          <w:bCs/>
        </w:rPr>
        <w:lastRenderedPageBreak/>
        <w:t xml:space="preserve">Obrotowa platforma do przesadzania chorych </w:t>
      </w:r>
      <w:r w:rsidR="008D1D63" w:rsidRPr="008D4FAB">
        <w:rPr>
          <w:rFonts w:ascii="Times New Roman" w:hAnsi="Times New Roman" w:cs="Times New Roman"/>
          <w:b/>
          <w:bCs/>
        </w:rPr>
        <w:t>–</w:t>
      </w:r>
      <w:r w:rsidR="00190169" w:rsidRPr="008D4FAB">
        <w:rPr>
          <w:rFonts w:ascii="Times New Roman" w:hAnsi="Times New Roman" w:cs="Times New Roman"/>
          <w:b/>
          <w:bCs/>
        </w:rPr>
        <w:t xml:space="preserve"> </w:t>
      </w:r>
      <w:r w:rsidR="008D1D63" w:rsidRPr="008D4FAB">
        <w:rPr>
          <w:rFonts w:ascii="Times New Roman" w:hAnsi="Times New Roman" w:cs="Times New Roman"/>
          <w:b/>
          <w:bCs/>
        </w:rPr>
        <w:t xml:space="preserve">nowa, nieużywana, niedemonstracyjna </w:t>
      </w:r>
    </w:p>
    <w:p w14:paraId="7917F949" w14:textId="70900C31" w:rsidR="00190169" w:rsidRDefault="00190169" w:rsidP="00190169">
      <w:pPr>
        <w:spacing w:line="360" w:lineRule="auto"/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Rok pr</w:t>
      </w:r>
      <w:r w:rsidR="009B576C">
        <w:rPr>
          <w:rFonts w:ascii="Times New Roman" w:hAnsi="Times New Roman" w:cs="Times New Roman"/>
          <w:b/>
          <w:bCs/>
        </w:rPr>
        <w:t xml:space="preserve">odukcji: min. 2025     </w:t>
      </w:r>
      <w:r w:rsidR="009B576C">
        <w:rPr>
          <w:rFonts w:ascii="Times New Roman" w:hAnsi="Times New Roman" w:cs="Times New Roman"/>
          <w:b/>
          <w:bCs/>
        </w:rPr>
        <w:br/>
        <w:t>Ilość: 2</w:t>
      </w:r>
      <w:r>
        <w:rPr>
          <w:rFonts w:ascii="Times New Roman" w:hAnsi="Times New Roman" w:cs="Times New Roman"/>
          <w:b/>
          <w:bCs/>
        </w:rPr>
        <w:t xml:space="preserve"> szt. </w:t>
      </w:r>
    </w:p>
    <w:p w14:paraId="27C34BA6" w14:textId="77777777" w:rsidR="00190169" w:rsidRDefault="00190169" w:rsidP="00190169">
      <w:pPr>
        <w:ind w:left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0A39E8F6" w14:textId="77777777" w:rsidR="00190169" w:rsidRDefault="00190169" w:rsidP="00190169">
      <w:pPr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proszę uzupełnić)</w:t>
      </w:r>
    </w:p>
    <w:p w14:paraId="6AAAEE0C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40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5183"/>
        <w:gridCol w:w="1984"/>
        <w:gridCol w:w="3970"/>
        <w:gridCol w:w="2267"/>
      </w:tblGrid>
      <w:tr w:rsidR="00F049AE" w:rsidRPr="002D01C0" w14:paraId="79E88F76" w14:textId="77777777" w:rsidTr="001E1DD9">
        <w:tc>
          <w:tcPr>
            <w:tcW w:w="630" w:type="dxa"/>
          </w:tcPr>
          <w:p w14:paraId="21BA2E00" w14:textId="77777777" w:rsidR="00F049AE" w:rsidRPr="002D01C0" w:rsidRDefault="00F049AE" w:rsidP="0088373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E836AE5" w14:textId="77777777" w:rsidR="00F049AE" w:rsidRPr="002D01C0" w:rsidRDefault="00F049AE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</w:tcPr>
          <w:p w14:paraId="12A8DC8A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73214BA8" w14:textId="77777777" w:rsidR="00F049AE" w:rsidRPr="002D01C0" w:rsidRDefault="00F049AE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</w:tcPr>
          <w:p w14:paraId="5F606EB4" w14:textId="77777777" w:rsidR="00F049AE" w:rsidRPr="002D01C0" w:rsidRDefault="00F049AE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</w:tcPr>
          <w:p w14:paraId="1183E734" w14:textId="77777777" w:rsidR="00F049AE" w:rsidRPr="002D01C0" w:rsidRDefault="00F049AE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0C497A61" w14:textId="77777777" w:rsidR="00F049AE" w:rsidRPr="002D01C0" w:rsidRDefault="00F049AE" w:rsidP="0088373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01C0"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F049AE" w:rsidRPr="002D01C0" w14:paraId="3D071F34" w14:textId="77777777" w:rsidTr="001E1DD9">
        <w:tc>
          <w:tcPr>
            <w:tcW w:w="11767" w:type="dxa"/>
            <w:gridSpan w:val="4"/>
          </w:tcPr>
          <w:p w14:paraId="69D492DB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1B12D877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1A1BA8CA" w14:textId="77777777" w:rsidTr="001E1DD9">
        <w:tc>
          <w:tcPr>
            <w:tcW w:w="630" w:type="dxa"/>
          </w:tcPr>
          <w:p w14:paraId="5544DCCA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DD7157D" w14:textId="1837DA84" w:rsidR="00F049AE" w:rsidRPr="00480B5A" w:rsidRDefault="00F049AE" w:rsidP="00F049AE">
            <w:pPr>
              <w:rPr>
                <w:rFonts w:ascii="Times New Roman" w:hAnsi="Times New Roman" w:cs="Times New Roman"/>
              </w:rPr>
            </w:pPr>
            <w:r w:rsidRPr="00480B5A">
              <w:rPr>
                <w:rFonts w:ascii="Times New Roman" w:hAnsi="Times New Roman" w:cs="Times New Roman"/>
                <w:lang w:eastAsia="pl-PL"/>
              </w:rPr>
              <w:t xml:space="preserve">Platforma z podparciem przedramion </w:t>
            </w:r>
            <w:r w:rsidR="00E504AA">
              <w:rPr>
                <w:rFonts w:ascii="Times New Roman" w:hAnsi="Times New Roman" w:cs="Times New Roman"/>
                <w:lang w:eastAsia="pl-PL"/>
              </w:rPr>
              <w:t xml:space="preserve">z uchwytem </w:t>
            </w:r>
            <w:proofErr w:type="spellStart"/>
            <w:r w:rsidR="00E504AA">
              <w:rPr>
                <w:rFonts w:ascii="Times New Roman" w:hAnsi="Times New Roman" w:cs="Times New Roman"/>
                <w:lang w:eastAsia="pl-PL"/>
              </w:rPr>
              <w:t>multi</w:t>
            </w:r>
            <w:proofErr w:type="spellEnd"/>
          </w:p>
        </w:tc>
        <w:tc>
          <w:tcPr>
            <w:tcW w:w="1984" w:type="dxa"/>
          </w:tcPr>
          <w:p w14:paraId="4F6029A9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372B1CA6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0BF6E77F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4CD0B90F" w14:textId="77777777" w:rsidTr="001E1DD9">
        <w:tc>
          <w:tcPr>
            <w:tcW w:w="630" w:type="dxa"/>
          </w:tcPr>
          <w:p w14:paraId="322702F5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DA945FA" w14:textId="3E121582" w:rsidR="00F049AE" w:rsidRPr="002D01C0" w:rsidRDefault="00F049AE" w:rsidP="00883733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Stabilna 6 kołowa podstawa </w:t>
            </w:r>
          </w:p>
        </w:tc>
        <w:tc>
          <w:tcPr>
            <w:tcW w:w="1984" w:type="dxa"/>
          </w:tcPr>
          <w:p w14:paraId="01EE3A8D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B48E593" w14:textId="77777777" w:rsidR="00F049AE" w:rsidRPr="002D01C0" w:rsidRDefault="00F049AE" w:rsidP="00883733">
            <w:pPr>
              <w:widowControl w:val="0"/>
              <w:suppressAutoHyphens w:val="0"/>
              <w:spacing w:line="276" w:lineRule="auto"/>
              <w:ind w:left="720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269C14A5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3A88EB65" w14:textId="77777777" w:rsidTr="001E1DD9">
        <w:tc>
          <w:tcPr>
            <w:tcW w:w="630" w:type="dxa"/>
          </w:tcPr>
          <w:p w14:paraId="7E585A59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E8F09BC" w14:textId="5D4C84FA" w:rsidR="00F049AE" w:rsidRPr="002D01C0" w:rsidRDefault="00E504AA" w:rsidP="00883733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Pasy transferowe </w:t>
            </w:r>
            <w:r w:rsidR="00B723F3">
              <w:rPr>
                <w:rFonts w:ascii="Times New Roman" w:hAnsi="Times New Roman" w:cs="Times New Roman"/>
                <w:color w:val="000000"/>
              </w:rPr>
              <w:t>zapewniające bezpieczeństwo pacjenta</w:t>
            </w:r>
          </w:p>
        </w:tc>
        <w:tc>
          <w:tcPr>
            <w:tcW w:w="1984" w:type="dxa"/>
          </w:tcPr>
          <w:p w14:paraId="70753F72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D0FE38F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4599DB90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4639D636" w14:textId="77777777" w:rsidTr="001E1DD9">
        <w:tc>
          <w:tcPr>
            <w:tcW w:w="630" w:type="dxa"/>
          </w:tcPr>
          <w:p w14:paraId="31BB517E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A321368" w14:textId="0C18D162" w:rsidR="00F049AE" w:rsidRPr="002D01C0" w:rsidRDefault="00036120" w:rsidP="00883733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Hamulec </w:t>
            </w:r>
          </w:p>
        </w:tc>
        <w:tc>
          <w:tcPr>
            <w:tcW w:w="1984" w:type="dxa"/>
          </w:tcPr>
          <w:p w14:paraId="6E1F654E" w14:textId="77777777" w:rsidR="00F049AE" w:rsidRPr="002D01C0" w:rsidRDefault="00F049AE" w:rsidP="00883733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57E4A29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18EFE53B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1DA79688" w14:textId="77777777" w:rsidTr="001E1DD9">
        <w:tc>
          <w:tcPr>
            <w:tcW w:w="630" w:type="dxa"/>
          </w:tcPr>
          <w:p w14:paraId="33DB9DED" w14:textId="77777777" w:rsidR="00F049AE" w:rsidRPr="00EE1E8F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0B464B71" w14:textId="6BFD256A" w:rsidR="00F049AE" w:rsidRPr="00EE1E8F" w:rsidRDefault="00036120" w:rsidP="0088373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Regulacja wysokości uchwytów oraz podpór kolanowych </w:t>
            </w:r>
            <w:r w:rsidR="00BA2A3F">
              <w:rPr>
                <w:rFonts w:ascii="Times New Roman" w:hAnsi="Times New Roman" w:cs="Times New Roman"/>
              </w:rPr>
              <w:t>miękkie i wygodne uchwyty oraz podpory</w:t>
            </w:r>
          </w:p>
        </w:tc>
        <w:tc>
          <w:tcPr>
            <w:tcW w:w="1984" w:type="dxa"/>
          </w:tcPr>
          <w:p w14:paraId="22C8E653" w14:textId="77777777" w:rsidR="00F049AE" w:rsidRPr="002D01C0" w:rsidRDefault="00F049AE" w:rsidP="00883733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  <w:p w14:paraId="1038C171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14:paraId="6C61C3DF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7DA42836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4D7F7382" w14:textId="77777777" w:rsidTr="001E1DD9">
        <w:tc>
          <w:tcPr>
            <w:tcW w:w="630" w:type="dxa"/>
          </w:tcPr>
          <w:p w14:paraId="41469D13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D04A82F" w14:textId="34B953B9" w:rsidR="00F049AE" w:rsidRPr="00EE1E8F" w:rsidRDefault="00036120" w:rsidP="0088373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Obrotowa podstawa z polami </w:t>
            </w:r>
            <w:proofErr w:type="gramStart"/>
            <w:r>
              <w:rPr>
                <w:rFonts w:ascii="Times New Roman" w:hAnsi="Times New Roman" w:cs="Times New Roman"/>
              </w:rPr>
              <w:t>anty-poślizgowymi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14:paraId="46B4FB73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81F4598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52BD9163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3386510E" w14:textId="77777777" w:rsidTr="001E1DD9">
        <w:tc>
          <w:tcPr>
            <w:tcW w:w="630" w:type="dxa"/>
          </w:tcPr>
          <w:p w14:paraId="2D7F1553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7F61D57C" w14:textId="11620ED0" w:rsidR="00F049AE" w:rsidRPr="008359E7" w:rsidRDefault="00036120" w:rsidP="0088373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Rolki transportowe</w:t>
            </w:r>
          </w:p>
        </w:tc>
        <w:tc>
          <w:tcPr>
            <w:tcW w:w="1984" w:type="dxa"/>
          </w:tcPr>
          <w:p w14:paraId="6747E90F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CC4DDC2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377C383D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4C77E40D" w14:textId="77777777" w:rsidTr="001E1DD9">
        <w:tc>
          <w:tcPr>
            <w:tcW w:w="630" w:type="dxa"/>
          </w:tcPr>
          <w:p w14:paraId="42E05835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3A4C617" w14:textId="16877A71" w:rsidR="00F049AE" w:rsidRPr="008359E7" w:rsidRDefault="00036120" w:rsidP="0088373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Konstrukcja stalowa pomalowana proszkowo </w:t>
            </w:r>
          </w:p>
        </w:tc>
        <w:tc>
          <w:tcPr>
            <w:tcW w:w="1984" w:type="dxa"/>
          </w:tcPr>
          <w:p w14:paraId="53503C37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4822FE58" w14:textId="77777777" w:rsidR="00F049AE" w:rsidRPr="002D01C0" w:rsidRDefault="00F049AE" w:rsidP="00883733">
            <w:pPr>
              <w:pStyle w:val="Akapitzlist"/>
              <w:widowControl w:val="0"/>
              <w:snapToGrid w:val="0"/>
              <w:spacing w:before="60" w:after="60"/>
              <w:ind w:left="57"/>
              <w:contextualSpacing w:val="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0184532F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6300FF32" w14:textId="77777777" w:rsidTr="001E1DD9">
        <w:tc>
          <w:tcPr>
            <w:tcW w:w="630" w:type="dxa"/>
          </w:tcPr>
          <w:p w14:paraId="2E74A67C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4C23A73B" w14:textId="53AA6F6C" w:rsidR="00F049AE" w:rsidRPr="008359E7" w:rsidRDefault="00036120" w:rsidP="0088373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Dwa połączone osiowo dyski obracające się względem siebie </w:t>
            </w:r>
          </w:p>
        </w:tc>
        <w:tc>
          <w:tcPr>
            <w:tcW w:w="1984" w:type="dxa"/>
          </w:tcPr>
          <w:p w14:paraId="0ED36784" w14:textId="77777777" w:rsidR="00F049AE" w:rsidRPr="002D01C0" w:rsidRDefault="00F049AE" w:rsidP="00883733">
            <w:pPr>
              <w:rPr>
                <w:rFonts w:ascii="Times New Roman" w:hAnsi="Times New Roman" w:cs="Times New Roman"/>
              </w:rPr>
            </w:pPr>
          </w:p>
          <w:p w14:paraId="5F36E7B3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863B96F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04CDB763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5D90BC78" w14:textId="77777777" w:rsidTr="001E1DD9">
        <w:tc>
          <w:tcPr>
            <w:tcW w:w="630" w:type="dxa"/>
          </w:tcPr>
          <w:p w14:paraId="384AFDC7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FF68240" w14:textId="46B3411F" w:rsidR="00F049AE" w:rsidRPr="008359E7" w:rsidRDefault="00BA2A3F" w:rsidP="0088373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Maksymalne obciążenie do 150 kg</w:t>
            </w:r>
          </w:p>
        </w:tc>
        <w:tc>
          <w:tcPr>
            <w:tcW w:w="1984" w:type="dxa"/>
          </w:tcPr>
          <w:p w14:paraId="1EEFAB9E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B97821F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2E67C22B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5BFA29BC" w14:textId="77777777" w:rsidTr="001E1DD9">
        <w:tc>
          <w:tcPr>
            <w:tcW w:w="630" w:type="dxa"/>
          </w:tcPr>
          <w:p w14:paraId="149B2110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1E5011A5" w14:textId="4A16AE19" w:rsidR="00F049AE" w:rsidRPr="008359E7" w:rsidRDefault="00BA2A3F" w:rsidP="0088373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 podstawy maksymalnie 70 x85 cm</w:t>
            </w:r>
          </w:p>
        </w:tc>
        <w:tc>
          <w:tcPr>
            <w:tcW w:w="1984" w:type="dxa"/>
          </w:tcPr>
          <w:p w14:paraId="00C1AE94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15309C2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09AA0E7B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3AA61DD0" w14:textId="77777777" w:rsidTr="001E1DD9">
        <w:tc>
          <w:tcPr>
            <w:tcW w:w="630" w:type="dxa"/>
          </w:tcPr>
          <w:p w14:paraId="271FF777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DC5EAD5" w14:textId="64FF53FC" w:rsidR="00F049AE" w:rsidRPr="008359E7" w:rsidRDefault="00BA2A3F" w:rsidP="0088373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uchwytów od 110 do 120 cm</w:t>
            </w:r>
          </w:p>
        </w:tc>
        <w:tc>
          <w:tcPr>
            <w:tcW w:w="1984" w:type="dxa"/>
          </w:tcPr>
          <w:p w14:paraId="6CCEC69E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53A6820D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35D800DE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7E07D10F" w14:textId="77777777" w:rsidTr="001E1DD9">
        <w:tc>
          <w:tcPr>
            <w:tcW w:w="630" w:type="dxa"/>
          </w:tcPr>
          <w:p w14:paraId="11D29440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68E0D00" w14:textId="1AA558C3" w:rsidR="00F049AE" w:rsidRPr="00EF0CFD" w:rsidRDefault="00BA2A3F" w:rsidP="0088373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podpór kolanowych od 25 do 45 cm</w:t>
            </w:r>
          </w:p>
        </w:tc>
        <w:tc>
          <w:tcPr>
            <w:tcW w:w="1984" w:type="dxa"/>
          </w:tcPr>
          <w:p w14:paraId="2295AA38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62AFEB6D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1E6A39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11E7A093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760156D7" w14:textId="77777777" w:rsidTr="001E1DD9">
        <w:tc>
          <w:tcPr>
            <w:tcW w:w="630" w:type="dxa"/>
          </w:tcPr>
          <w:p w14:paraId="0CEC2C5B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5B6E54EE" w14:textId="6A19ADE1" w:rsidR="00F049AE" w:rsidRPr="00EF0CFD" w:rsidRDefault="00BA2A3F" w:rsidP="0088373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Wymiary podpór kolanowych maksymalnie 25 x 20 cm </w:t>
            </w:r>
          </w:p>
        </w:tc>
        <w:tc>
          <w:tcPr>
            <w:tcW w:w="1984" w:type="dxa"/>
          </w:tcPr>
          <w:p w14:paraId="32BD1F4E" w14:textId="77777777" w:rsidR="00F049AE" w:rsidRPr="002D01C0" w:rsidRDefault="00F049AE" w:rsidP="00883733">
            <w:pPr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 xml:space="preserve">Tak </w:t>
            </w:r>
          </w:p>
          <w:p w14:paraId="1C66BBF2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</w:tcPr>
          <w:p w14:paraId="2C44E6C4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6A55BB5A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720F12E8" w14:textId="77777777" w:rsidTr="001E1DD9">
        <w:tc>
          <w:tcPr>
            <w:tcW w:w="630" w:type="dxa"/>
          </w:tcPr>
          <w:p w14:paraId="2C6D6C92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3160F2AD" w14:textId="7E250F6B" w:rsidR="00F049AE" w:rsidRPr="00EF0CFD" w:rsidRDefault="00BA2A3F" w:rsidP="0088373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Szerokość całkowita od 48 cm do 70 cm</w:t>
            </w:r>
          </w:p>
        </w:tc>
        <w:tc>
          <w:tcPr>
            <w:tcW w:w="1984" w:type="dxa"/>
          </w:tcPr>
          <w:p w14:paraId="6F4AA06D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1CF95DAD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258B74DD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049AE" w:rsidRPr="002D01C0" w14:paraId="16722B9D" w14:textId="77777777" w:rsidTr="001E1DD9">
        <w:tc>
          <w:tcPr>
            <w:tcW w:w="630" w:type="dxa"/>
          </w:tcPr>
          <w:p w14:paraId="47553934" w14:textId="77777777" w:rsidR="00F049AE" w:rsidRPr="002D01C0" w:rsidRDefault="00F049AE" w:rsidP="00F049AE">
            <w:pPr>
              <w:widowControl w:val="0"/>
              <w:numPr>
                <w:ilvl w:val="0"/>
                <w:numId w:val="7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</w:tcPr>
          <w:p w14:paraId="2B806186" w14:textId="3CBA2241" w:rsidR="00F049AE" w:rsidRPr="00EF0CFD" w:rsidRDefault="009A2B38" w:rsidP="0088373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Waga maksymalnie do 20 kg </w:t>
            </w:r>
          </w:p>
        </w:tc>
        <w:tc>
          <w:tcPr>
            <w:tcW w:w="1984" w:type="dxa"/>
          </w:tcPr>
          <w:p w14:paraId="772A1F27" w14:textId="77777777" w:rsidR="00F049AE" w:rsidRPr="002D01C0" w:rsidRDefault="00F049AE" w:rsidP="00883733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</w:tcPr>
          <w:p w14:paraId="25FA1454" w14:textId="77777777" w:rsidR="00F049AE" w:rsidRPr="002D01C0" w:rsidRDefault="00F049AE" w:rsidP="00883733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5E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</w:tcPr>
          <w:p w14:paraId="05EAA96B" w14:textId="77777777" w:rsidR="00F049AE" w:rsidRPr="002D01C0" w:rsidRDefault="00F049AE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A7B238B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tbl>
      <w:tblPr>
        <w:tblW w:w="140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"/>
        <w:gridCol w:w="637"/>
        <w:gridCol w:w="5134"/>
        <w:gridCol w:w="1984"/>
        <w:gridCol w:w="3970"/>
        <w:gridCol w:w="2267"/>
      </w:tblGrid>
      <w:tr w:rsidR="009A2B38" w:rsidRPr="002D01C0" w14:paraId="75DE6C73" w14:textId="77777777" w:rsidTr="001E1DD9">
        <w:trPr>
          <w:trHeight w:val="585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4A45932" w14:textId="77777777" w:rsidR="009A2B38" w:rsidRPr="002D01C0" w:rsidRDefault="009A2B38" w:rsidP="00883733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2" w:type="dxa"/>
            <w:gridSpan w:val="5"/>
            <w:tcMar>
              <w:left w:w="5" w:type="dxa"/>
              <w:right w:w="5" w:type="dxa"/>
            </w:tcMar>
            <w:vAlign w:val="center"/>
          </w:tcPr>
          <w:p w14:paraId="4FFE9D1E" w14:textId="77777777" w:rsidR="009A2B38" w:rsidRPr="002D01C0" w:rsidRDefault="009A2B38" w:rsidP="00883733">
            <w:pPr>
              <w:widowControl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9A2B38" w:rsidRPr="002D01C0" w14:paraId="05A03731" w14:textId="77777777" w:rsidTr="001E1DD9">
        <w:trPr>
          <w:trHeight w:val="733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70F36ED6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45EFF9B5" w14:textId="77777777" w:rsidR="009A2B38" w:rsidRPr="002D01C0" w:rsidRDefault="009A2B38" w:rsidP="009A2B38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224B793C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476BC87" w14:textId="77777777" w:rsidR="009A2B38" w:rsidRPr="002D01C0" w:rsidRDefault="009A2B38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1A2B56B2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  <w:vAlign w:val="center"/>
          </w:tcPr>
          <w:p w14:paraId="0BA9A15E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2B38" w:rsidRPr="002D01C0" w14:paraId="55E520BE" w14:textId="77777777" w:rsidTr="001E1DD9">
        <w:trPr>
          <w:trHeight w:val="380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E72146F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2986EB06" w14:textId="77777777" w:rsidR="009A2B38" w:rsidRPr="002D01C0" w:rsidRDefault="009A2B38" w:rsidP="009A2B38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37F31308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032DE92F" w14:textId="77777777" w:rsidR="009A2B38" w:rsidRPr="002D01C0" w:rsidRDefault="009A2B38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13576A4C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  <w:vAlign w:val="center"/>
          </w:tcPr>
          <w:p w14:paraId="1B959E43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2B38" w:rsidRPr="002D01C0" w14:paraId="2982FA8F" w14:textId="77777777" w:rsidTr="001E1DD9">
        <w:trPr>
          <w:trHeight w:val="98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526D528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5DCC2A62" w14:textId="77777777" w:rsidR="009A2B38" w:rsidRPr="002D01C0" w:rsidRDefault="009A2B38" w:rsidP="009A2B38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7C82DD0C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3670155" w14:textId="77777777" w:rsidR="009A2B38" w:rsidRPr="002D01C0" w:rsidRDefault="009A2B38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61AAE9FA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  <w:vAlign w:val="center"/>
          </w:tcPr>
          <w:p w14:paraId="74DEFC53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2B38" w:rsidRPr="002D01C0" w14:paraId="5FAB7FDE" w14:textId="77777777" w:rsidTr="001E1DD9">
        <w:trPr>
          <w:trHeight w:val="414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20D303E9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5A49D1D1" w14:textId="77777777" w:rsidR="009A2B38" w:rsidRPr="002D01C0" w:rsidRDefault="009A2B38" w:rsidP="009A2B38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5D032666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CE51156" w14:textId="77777777" w:rsidR="009A2B38" w:rsidRPr="002D01C0" w:rsidRDefault="009A2B38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5AD6FADD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  <w:vAlign w:val="center"/>
          </w:tcPr>
          <w:p w14:paraId="0462DC56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2B38" w:rsidRPr="002D01C0" w14:paraId="5005036C" w14:textId="77777777" w:rsidTr="001E1DD9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5155636E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53D44F7F" w14:textId="77777777" w:rsidR="009A2B38" w:rsidRPr="002D01C0" w:rsidRDefault="009A2B38" w:rsidP="009A2B38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12FAA17E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 xml:space="preserve">Przeglądy w okresie trwania gwarancji łącznie z wymianą części zalecanych przez producenta (w ilości, zakresie – zgodnie z wymogami producenta) na koszt Wykonawcy (bez wezwania wykonawcy). </w:t>
            </w:r>
            <w:r w:rsidRPr="002D01C0">
              <w:rPr>
                <w:rFonts w:ascii="Times New Roman" w:eastAsia="Arial" w:hAnsi="Times New Roman" w:cs="Times New Roman"/>
                <w:color w:val="000000"/>
              </w:rPr>
              <w:lastRenderedPageBreak/>
              <w:t>Ostatni przegląd Wykonawca wykona w ostatnim miesiącu obowiązywania gwarancji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341216E5" w14:textId="77777777" w:rsidR="009A2B38" w:rsidRPr="002D01C0" w:rsidRDefault="009A2B38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lastRenderedPageBreak/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35052AE8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  <w:vAlign w:val="center"/>
          </w:tcPr>
          <w:p w14:paraId="224BC659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2B38" w:rsidRPr="002D01C0" w14:paraId="73CF1577" w14:textId="77777777" w:rsidTr="001E1DD9">
        <w:trPr>
          <w:trHeight w:val="1151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B611DD3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07C20E75" w14:textId="77777777" w:rsidR="009A2B38" w:rsidRPr="002D01C0" w:rsidRDefault="009A2B38" w:rsidP="009A2B38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3AB15A13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40D94DE3" w14:textId="77777777" w:rsidR="009A2B38" w:rsidRPr="002D01C0" w:rsidRDefault="009A2B38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6B8DE623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  <w:vAlign w:val="center"/>
          </w:tcPr>
          <w:p w14:paraId="3DC2C367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A2B38" w:rsidRPr="002D01C0" w14:paraId="6D7B31FA" w14:textId="77777777" w:rsidTr="001E1DD9">
        <w:trPr>
          <w:trHeight w:val="369"/>
        </w:trPr>
        <w:tc>
          <w:tcPr>
            <w:tcW w:w="42" w:type="dxa"/>
            <w:tcMar>
              <w:left w:w="0" w:type="dxa"/>
              <w:right w:w="0" w:type="dxa"/>
            </w:tcMar>
          </w:tcPr>
          <w:p w14:paraId="602A93A4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7" w:type="dxa"/>
            <w:tcMar>
              <w:left w:w="5" w:type="dxa"/>
              <w:right w:w="5" w:type="dxa"/>
            </w:tcMar>
          </w:tcPr>
          <w:p w14:paraId="5C6EF084" w14:textId="77777777" w:rsidR="009A2B38" w:rsidRPr="002D01C0" w:rsidRDefault="009A2B38" w:rsidP="009A2B38">
            <w:pPr>
              <w:pStyle w:val="Akapitzlist"/>
              <w:widowControl w:val="0"/>
              <w:numPr>
                <w:ilvl w:val="0"/>
                <w:numId w:val="8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Mar>
              <w:left w:w="5" w:type="dxa"/>
              <w:right w:w="5" w:type="dxa"/>
            </w:tcMar>
          </w:tcPr>
          <w:p w14:paraId="270DCE0C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Mar>
              <w:left w:w="5" w:type="dxa"/>
              <w:right w:w="5" w:type="dxa"/>
            </w:tcMar>
            <w:vAlign w:val="center"/>
          </w:tcPr>
          <w:p w14:paraId="57A670E2" w14:textId="77777777" w:rsidR="009A2B38" w:rsidRPr="002D01C0" w:rsidRDefault="009A2B38" w:rsidP="0088373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D01C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Mar>
              <w:left w:w="5" w:type="dxa"/>
              <w:right w:w="5" w:type="dxa"/>
            </w:tcMar>
            <w:vAlign w:val="center"/>
          </w:tcPr>
          <w:p w14:paraId="274575BB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Mar>
              <w:left w:w="5" w:type="dxa"/>
              <w:right w:w="5" w:type="dxa"/>
            </w:tcMar>
            <w:vAlign w:val="center"/>
          </w:tcPr>
          <w:p w14:paraId="2EC2426E" w14:textId="77777777" w:rsidR="009A2B38" w:rsidRPr="002D01C0" w:rsidRDefault="009A2B38" w:rsidP="00883733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A39309E" w14:textId="77777777" w:rsidR="009A2B38" w:rsidRDefault="009A2B38" w:rsidP="009A2B38">
      <w:pPr>
        <w:jc w:val="center"/>
      </w:pPr>
    </w:p>
    <w:p w14:paraId="6F0AED58" w14:textId="77777777" w:rsidR="009A2B38" w:rsidRDefault="009A2B38" w:rsidP="009A2B38"/>
    <w:p w14:paraId="114041E8" w14:textId="77777777" w:rsidR="009A2B38" w:rsidRDefault="009A2B38" w:rsidP="009A2B38"/>
    <w:p w14:paraId="692D1B59" w14:textId="77777777" w:rsidR="009A2B38" w:rsidRDefault="009A2B38" w:rsidP="009A2B38"/>
    <w:p w14:paraId="027F1CC6" w14:textId="77777777" w:rsidR="009A2B38" w:rsidRDefault="009A2B38" w:rsidP="009A2B38"/>
    <w:p w14:paraId="617F7992" w14:textId="77777777" w:rsidR="009A2B38" w:rsidRDefault="009A2B38" w:rsidP="009A2B38"/>
    <w:p w14:paraId="7267C53B" w14:textId="77777777" w:rsidR="009A2B38" w:rsidRDefault="009A2B38" w:rsidP="009A2B38"/>
    <w:p w14:paraId="12066E8F" w14:textId="77777777" w:rsidR="009A2B38" w:rsidRDefault="009A2B38" w:rsidP="009A2B38"/>
    <w:p w14:paraId="210F5587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6450E133" w14:textId="77777777" w:rsidR="00190169" w:rsidRDefault="00190169" w:rsidP="00190169">
      <w:pPr>
        <w:rPr>
          <w:rFonts w:ascii="Times New Roman" w:hAnsi="Times New Roman" w:cs="Times New Roman"/>
          <w:bCs/>
        </w:rPr>
      </w:pPr>
    </w:p>
    <w:p w14:paraId="0DDC5479" w14:textId="77777777" w:rsidR="00190169" w:rsidRDefault="00190169" w:rsidP="00190169">
      <w:pPr>
        <w:jc w:val="center"/>
        <w:rPr>
          <w:rFonts w:ascii="Times New Roman" w:hAnsi="Times New Roman" w:cs="Times New Roman"/>
          <w:b/>
          <w:bCs/>
        </w:rPr>
      </w:pPr>
    </w:p>
    <w:p w14:paraId="41CA8848" w14:textId="77777777" w:rsidR="00190169" w:rsidRDefault="00190169"/>
    <w:p w14:paraId="44D27AF5" w14:textId="77777777" w:rsidR="00190169" w:rsidRDefault="00190169"/>
    <w:p w14:paraId="59C3E996" w14:textId="77777777" w:rsidR="00190169" w:rsidRDefault="00190169"/>
    <w:p w14:paraId="4BE4FE80" w14:textId="77777777" w:rsidR="00190169" w:rsidRDefault="00190169"/>
    <w:sectPr w:rsidR="00190169">
      <w:pgSz w:w="16838" w:h="11906" w:orient="landscape"/>
      <w:pgMar w:top="1417" w:right="1135" w:bottom="1417" w:left="1276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C03A4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CB007A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596EEF"/>
    <w:multiLevelType w:val="multilevel"/>
    <w:tmpl w:val="1C72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D692986"/>
    <w:multiLevelType w:val="multilevel"/>
    <w:tmpl w:val="486C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EB1FB5"/>
    <w:multiLevelType w:val="multilevel"/>
    <w:tmpl w:val="39D4D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C1444C7"/>
    <w:multiLevelType w:val="hybridMultilevel"/>
    <w:tmpl w:val="721AD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FDD"/>
    <w:multiLevelType w:val="multilevel"/>
    <w:tmpl w:val="BE40151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D493869"/>
    <w:multiLevelType w:val="multilevel"/>
    <w:tmpl w:val="2D3E0B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27293465">
    <w:abstractNumId w:val="7"/>
  </w:num>
  <w:num w:numId="2" w16cid:durableId="1572617648">
    <w:abstractNumId w:val="6"/>
  </w:num>
  <w:num w:numId="3" w16cid:durableId="144248504">
    <w:abstractNumId w:val="4"/>
  </w:num>
  <w:num w:numId="4" w16cid:durableId="834879367">
    <w:abstractNumId w:val="5"/>
  </w:num>
  <w:num w:numId="5" w16cid:durableId="1691371048">
    <w:abstractNumId w:val="2"/>
  </w:num>
  <w:num w:numId="6" w16cid:durableId="541791654">
    <w:abstractNumId w:val="3"/>
  </w:num>
  <w:num w:numId="7" w16cid:durableId="990136200">
    <w:abstractNumId w:val="0"/>
  </w:num>
  <w:num w:numId="8" w16cid:durableId="30999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1E"/>
    <w:rsid w:val="00036120"/>
    <w:rsid w:val="000428FF"/>
    <w:rsid w:val="00042C49"/>
    <w:rsid w:val="00190169"/>
    <w:rsid w:val="001E1DD9"/>
    <w:rsid w:val="0022338D"/>
    <w:rsid w:val="00295D60"/>
    <w:rsid w:val="002A308B"/>
    <w:rsid w:val="002D01C0"/>
    <w:rsid w:val="00310A51"/>
    <w:rsid w:val="003B07FA"/>
    <w:rsid w:val="00480B5A"/>
    <w:rsid w:val="00534AD6"/>
    <w:rsid w:val="0053741A"/>
    <w:rsid w:val="005E2175"/>
    <w:rsid w:val="00640391"/>
    <w:rsid w:val="0071348F"/>
    <w:rsid w:val="00726EFD"/>
    <w:rsid w:val="0078381E"/>
    <w:rsid w:val="008359E7"/>
    <w:rsid w:val="008706C4"/>
    <w:rsid w:val="008D1D63"/>
    <w:rsid w:val="008D4FAB"/>
    <w:rsid w:val="00942140"/>
    <w:rsid w:val="00991F1A"/>
    <w:rsid w:val="009A24DF"/>
    <w:rsid w:val="009A2B38"/>
    <w:rsid w:val="009B576C"/>
    <w:rsid w:val="00B14583"/>
    <w:rsid w:val="00B6321A"/>
    <w:rsid w:val="00B723F3"/>
    <w:rsid w:val="00BA2A3F"/>
    <w:rsid w:val="00C418CF"/>
    <w:rsid w:val="00C467F3"/>
    <w:rsid w:val="00CB0434"/>
    <w:rsid w:val="00CE04D7"/>
    <w:rsid w:val="00DB1C95"/>
    <w:rsid w:val="00E11A06"/>
    <w:rsid w:val="00E504AA"/>
    <w:rsid w:val="00E5198C"/>
    <w:rsid w:val="00EE1E8F"/>
    <w:rsid w:val="00EF0CFD"/>
    <w:rsid w:val="00F0262C"/>
    <w:rsid w:val="00F0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07A9"/>
  <w15:docId w15:val="{06ECA6C1-9301-4D92-8A39-D83580A9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25</cp:revision>
  <dcterms:created xsi:type="dcterms:W3CDTF">2025-11-19T12:32:00Z</dcterms:created>
  <dcterms:modified xsi:type="dcterms:W3CDTF">2025-12-27T21:50:00Z</dcterms:modified>
  <dc:language>pl-PL</dc:language>
</cp:coreProperties>
</file>